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CE" w:rsidRDefault="000902CE" w:rsidP="00E606E3">
      <w:pPr>
        <w:pStyle w:val="ConsPlusNormal"/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7A73">
        <w:rPr>
          <w:rFonts w:ascii="Times New Roman" w:hAnsi="Times New Roman" w:cs="Times New Roman"/>
          <w:sz w:val="28"/>
          <w:szCs w:val="28"/>
        </w:rPr>
        <w:t>График приема граждан</w:t>
      </w:r>
    </w:p>
    <w:p w:rsidR="000902CE" w:rsidRPr="00577A73" w:rsidRDefault="000902CE" w:rsidP="000902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255"/>
        <w:gridCol w:w="3184"/>
        <w:gridCol w:w="2126"/>
      </w:tblGrid>
      <w:tr w:rsidR="00D74812" w:rsidRPr="00D74812" w:rsidTr="00E606E3">
        <w:tc>
          <w:tcPr>
            <w:tcW w:w="2353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55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84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часы, место проведения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</w:tr>
      <w:tr w:rsidR="000902CE" w:rsidRPr="00D74812" w:rsidTr="00E606E3">
        <w:tc>
          <w:tcPr>
            <w:tcW w:w="2353" w:type="dxa"/>
            <w:shd w:val="clear" w:color="auto" w:fill="FFFFFF"/>
          </w:tcPr>
          <w:p w:rsidR="000902CE" w:rsidRPr="00D74812" w:rsidRDefault="000902CE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Григорьевна</w:t>
            </w:r>
          </w:p>
        </w:tc>
        <w:tc>
          <w:tcPr>
            <w:tcW w:w="2255" w:type="dxa"/>
            <w:shd w:val="clear" w:color="auto" w:fill="FFFFFF"/>
          </w:tcPr>
          <w:p w:rsidR="000902CE" w:rsidRPr="000902CE" w:rsidRDefault="000902CE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3184" w:type="dxa"/>
            <w:shd w:val="clear" w:color="auto" w:fill="FFFFFF"/>
          </w:tcPr>
          <w:p w:rsidR="000902CE" w:rsidRDefault="000902CE" w:rsidP="0009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CE">
              <w:rPr>
                <w:rFonts w:ascii="Times New Roman" w:hAnsi="Times New Roman" w:cs="Times New Roman"/>
                <w:sz w:val="24"/>
                <w:szCs w:val="24"/>
              </w:rPr>
              <w:t>I и III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02CE">
              <w:rPr>
                <w:rFonts w:ascii="Times New Roman" w:hAnsi="Times New Roman" w:cs="Times New Roman"/>
                <w:sz w:val="24"/>
                <w:szCs w:val="24"/>
              </w:rPr>
              <w:t xml:space="preserve"> месяца с 14:00 до 16:00</w:t>
            </w:r>
          </w:p>
          <w:p w:rsidR="000902CE" w:rsidRPr="000902CE" w:rsidRDefault="000902CE" w:rsidP="000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0902CE" w:rsidRPr="000902CE" w:rsidRDefault="000902CE" w:rsidP="000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130, 1 этаж, кабинет главного врача  </w:t>
            </w:r>
          </w:p>
        </w:tc>
        <w:tc>
          <w:tcPr>
            <w:tcW w:w="2126" w:type="dxa"/>
            <w:shd w:val="clear" w:color="auto" w:fill="FFFFFF"/>
          </w:tcPr>
          <w:p w:rsidR="000902CE" w:rsidRPr="000902CE" w:rsidRDefault="000902CE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812" w:rsidRPr="00D74812" w:rsidTr="00E606E3">
        <w:tc>
          <w:tcPr>
            <w:tcW w:w="2353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Адиханян</w:t>
            </w:r>
            <w:proofErr w:type="spellEnd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2255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  <w:p w:rsidR="00D74812" w:rsidRPr="000902CE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до 16:00</w:t>
            </w:r>
          </w:p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D74812" w:rsidRPr="000902CE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130, 1 этаж, кабинет заместителя главного врача  </w:t>
            </w:r>
          </w:p>
        </w:tc>
        <w:tc>
          <w:tcPr>
            <w:tcW w:w="2126" w:type="dxa"/>
            <w:shd w:val="clear" w:color="auto" w:fill="FFFFFF"/>
            <w:hideMark/>
          </w:tcPr>
          <w:p w:rsidR="00D74812" w:rsidRPr="000902CE" w:rsidRDefault="00D74812" w:rsidP="00D7481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качества оказания медицинской помощи взрослому населению (терапевтический профиль, стационар)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 Александр Иванович</w:t>
            </w:r>
          </w:p>
        </w:tc>
        <w:tc>
          <w:tcPr>
            <w:tcW w:w="2255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хирургической работе</w:t>
            </w:r>
          </w:p>
        </w:tc>
        <w:tc>
          <w:tcPr>
            <w:tcW w:w="3184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 до 15:00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140, 1 этаж, кабинет заместителя главного врача  </w:t>
            </w:r>
          </w:p>
        </w:tc>
        <w:tc>
          <w:tcPr>
            <w:tcW w:w="2126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качества оказания медицинской помощи</w:t>
            </w:r>
            <w:r w:rsidRPr="00D74812">
              <w:t xml:space="preserve"> </w:t>
            </w: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взрослому населению (хирургический профиль, стационар)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37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 Дмитрий Викторович</w:t>
            </w:r>
          </w:p>
        </w:tc>
        <w:tc>
          <w:tcPr>
            <w:tcW w:w="2255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3184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до 16:00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Чорос-Гуркина</w:t>
            </w:r>
            <w:proofErr w:type="spellEnd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этаж, кабинет № 407 </w:t>
            </w:r>
          </w:p>
        </w:tc>
        <w:tc>
          <w:tcPr>
            <w:tcW w:w="2126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качества оказания амбулаторно-поликлинической помощи взрослому населению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Мякишева</w:t>
            </w:r>
          </w:p>
          <w:p w:rsidR="00D74812" w:rsidRPr="00D74812" w:rsidRDefault="00D74812" w:rsidP="00D7481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D74812" w:rsidRPr="00D74812" w:rsidRDefault="00D74812" w:rsidP="00D7481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255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педиатрии</w:t>
            </w:r>
          </w:p>
        </w:tc>
        <w:tc>
          <w:tcPr>
            <w:tcW w:w="3184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11-00 часов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122, 2 этаж,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 2 </w:t>
            </w:r>
          </w:p>
        </w:tc>
        <w:tc>
          <w:tcPr>
            <w:tcW w:w="2126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качества оказания медицинской помощи детям (стационар)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Марина Николаевна</w:t>
            </w:r>
          </w:p>
        </w:tc>
        <w:tc>
          <w:tcPr>
            <w:tcW w:w="2255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детской амбулаторно-поликлинической работе</w:t>
            </w:r>
          </w:p>
        </w:tc>
        <w:tc>
          <w:tcPr>
            <w:tcW w:w="3184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пятница с 15-00 до 16-00 часов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124/1, 2 этаж,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21</w:t>
            </w:r>
          </w:p>
        </w:tc>
        <w:tc>
          <w:tcPr>
            <w:tcW w:w="2126" w:type="dxa"/>
            <w:shd w:val="clear" w:color="auto" w:fill="FFFFFF"/>
            <w:hideMark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качества оказания амбулаторно-поликлинической помощи детям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Татьяна Александровна</w:t>
            </w:r>
          </w:p>
        </w:tc>
        <w:tc>
          <w:tcPr>
            <w:tcW w:w="2255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3184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четверг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до 16:00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Чорос-Гуркина</w:t>
            </w:r>
            <w:proofErr w:type="spellEnd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этаж, кабинет № 424</w:t>
            </w:r>
          </w:p>
        </w:tc>
        <w:tc>
          <w:tcPr>
            <w:tcW w:w="2126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клинико-экспертной работе</w:t>
            </w:r>
          </w:p>
        </w:tc>
      </w:tr>
      <w:tr w:rsidR="00D74812" w:rsidRPr="00D74812" w:rsidTr="00E606E3">
        <w:tc>
          <w:tcPr>
            <w:tcW w:w="2353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Кыйгасова</w:t>
            </w:r>
            <w:proofErr w:type="spellEnd"/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Владимировна</w:t>
            </w:r>
          </w:p>
        </w:tc>
        <w:tc>
          <w:tcPr>
            <w:tcW w:w="2255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3184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до 16:00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Коммунистический,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130, 1 этаж, </w:t>
            </w:r>
          </w:p>
          <w:p w:rsidR="00D74812" w:rsidRPr="00D74812" w:rsidRDefault="00D74812" w:rsidP="00D7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25</w:t>
            </w:r>
          </w:p>
        </w:tc>
        <w:tc>
          <w:tcPr>
            <w:tcW w:w="2126" w:type="dxa"/>
            <w:shd w:val="clear" w:color="auto" w:fill="FFFFFF"/>
          </w:tcPr>
          <w:p w:rsidR="00D74812" w:rsidRPr="00D74812" w:rsidRDefault="00D74812" w:rsidP="00D74812">
            <w:pPr>
              <w:spacing w:after="0" w:line="240" w:lineRule="auto"/>
              <w:ind w:left="35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организационно-методической работе</w:t>
            </w:r>
          </w:p>
        </w:tc>
      </w:tr>
    </w:tbl>
    <w:p w:rsidR="00D74812" w:rsidRDefault="00D74812"/>
    <w:sectPr w:rsidR="00D74812" w:rsidSect="00E606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12"/>
    <w:rsid w:val="000902CE"/>
    <w:rsid w:val="00B73AEB"/>
    <w:rsid w:val="00D74812"/>
    <w:rsid w:val="00E16086"/>
    <w:rsid w:val="00E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FE89-AB98-4752-B88E-A8CAF5E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Республиканская больница</cp:lastModifiedBy>
  <cp:revision>3</cp:revision>
  <cp:lastPrinted>2022-12-07T08:56:00Z</cp:lastPrinted>
  <dcterms:created xsi:type="dcterms:W3CDTF">2022-12-07T08:46:00Z</dcterms:created>
  <dcterms:modified xsi:type="dcterms:W3CDTF">2022-12-07T08:58:00Z</dcterms:modified>
</cp:coreProperties>
</file>